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29"/>
        <w:gridCol w:w="4839"/>
        <w:gridCol w:w="4630"/>
        <w:gridCol w:w="2256"/>
      </w:tblGrid>
      <w:tr>
        <w:trPr>
          <w:trHeight w:val="9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__2___квартал 2021__года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8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Информирование о количестве и местах компактного проживания мигрантов в Артинском ГО, о выявленных нарушениях миграционного законодательства, о совершении в отношении иностранцев правонарушений и преступлений, в том числе по мотиву национальной, расовой, религиозной и иной вражды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Школьный музей - как источник сохранения национальной культуры и традиций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                 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3. Работа национально – культурной автономии народов Мари  Артинского ГО в общественной и культурной жизни Артинского городского округа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246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комплексная Программа «Профилактика экстремизма, терроризма и гармонизация межнациональных отношений на территории Артинского городского округа на 2020-2022 годы»,  утверждена постановлением Администрации Артинского городского округа от 28.01.2020 № 56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68,5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332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1096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114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благочинный настоятель иерей </w:t>
            </w:r>
          </w:p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 Загайнов</w:t>
              <w:br/>
              <w:t>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 xml:space="preserve">Лоскутов Павел Иванович 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иерей </w:t>
            </w:r>
          </w:p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Семенов Александр Сергеевич 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благочинный настоятель иерей </w:t>
            </w:r>
          </w:p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Мингалев Антоний Рафисович 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</w:r>
          </w:p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</w:r>
          </w:p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</w:r>
          </w:p>
          <w:p>
            <w:pPr>
              <w:pStyle w:val="Style21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Зиннуров Зиангир Нурлович</w:t>
            </w:r>
          </w:p>
        </w:tc>
        <w:tc>
          <w:tcPr>
            <w:tcW w:w="225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73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69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во 2 квартале 2021 года публичных акций общественно-политических объединений (национально-культурных объединений), оказавшие негативное влияние на этноконфессиональную ситуацию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46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3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10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на территории Артинского городского округа в 1 квартале 2021 года проблем с использованием национальных языков (вопросы статуса, письменности, исчезновения языка и иное)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ООО «Сил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л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с. Пристань, ул. Победы, 6а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>12</w:t>
            </w:r>
          </w:p>
        </w:tc>
        <w:tc>
          <w:tcPr>
            <w:tcW w:w="688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ООО «Чанцин»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</w:rPr>
              <w:t>на территории бывшего АБЗ, юридический адрес г. Екатеринбург, ул. Соболева, 19 кв. 655</w:t>
            </w:r>
          </w:p>
        </w:tc>
        <w:tc>
          <w:tcPr>
            <w:tcW w:w="48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>9</w:t>
            </w:r>
          </w:p>
        </w:tc>
        <w:tc>
          <w:tcPr>
            <w:tcW w:w="6886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>
          <w:trHeight w:val="91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8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состоянию на 01.07.2021 г. на учете в ПДН ОМВД России по Артинскому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району состоит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29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несовер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шеннолетних, из них с окраской «экстремизм», «терроризм» не имеется. Информации о проявлении экстремистской деятельности среди молодёжи за текущий период 2021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05.07.2021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городского округа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f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link w:val="4"/>
    <w:uiPriority w:val="99"/>
    <w:semiHidden/>
    <w:qFormat/>
    <w:locked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uiPriority w:val="99"/>
    <w:qFormat/>
    <w:rsid w:val="00c11784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1"/>
    <w:basedOn w:val="Normal"/>
    <w:uiPriority w:val="99"/>
    <w:qFormat/>
    <w:rsid w:val="00c11784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" w:customStyle="1">
    <w:name w:val="Знак2"/>
    <w:basedOn w:val="Normal"/>
    <w:uiPriority w:val="99"/>
    <w:qFormat/>
    <w:rsid w:val="004e625d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 Знак Знак Знак Знак Знак"/>
    <w:basedOn w:val="Normal"/>
    <w:uiPriority w:val="99"/>
    <w:qFormat/>
    <w:rsid w:val="00264052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 w:customStyle="1">
    <w:name w:val="Знак3"/>
    <w:basedOn w:val="Normal"/>
    <w:uiPriority w:val="99"/>
    <w:qFormat/>
    <w:rsid w:val="007063aa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 w:customStyle="1">
    <w:name w:val="Знак4"/>
    <w:basedOn w:val="Normal"/>
    <w:link w:val="DefaultParagraphFont"/>
    <w:uiPriority w:val="99"/>
    <w:qFormat/>
    <w:rsid w:val="00901747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Application>LibreOffice/7.0.4.2$Windows_X86_64 LibreOffice_project/dcf040e67528d9187c66b2379df5ea4407429775</Application>
  <AppVersion>15.0000</AppVersion>
  <Pages>9</Pages>
  <Words>1480</Words>
  <Characters>11688</Characters>
  <CharactersWithSpaces>13048</CharactersWithSpaces>
  <Paragraphs>169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2021-07-05T15:58:01Z</cp:lastPrinted>
  <dcterms:modified xsi:type="dcterms:W3CDTF">2021-07-05T15:58:20Z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